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PG-DBDA </w:t>
      </w:r>
    </w:p>
    <w:p w:rsidR="00000000" w:rsidDel="00000000" w:rsidP="00000000" w:rsidRDefault="00000000" w:rsidRPr="00000000" w14:paraId="00000002">
      <w:pPr>
        <w:rPr/>
      </w:pPr>
      <w:r w:rsidDel="00000000" w:rsidR="00000000" w:rsidRPr="00000000">
        <w:rPr>
          <w:rtl w:val="0"/>
        </w:rPr>
        <w:t xml:space="preserve">Linux and Cloud Computing</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Shell</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1.Write a shell script to find the largest number among three numbers entered by the user</w:t>
      </w:r>
    </w:p>
    <w:p w:rsidR="00000000" w:rsidDel="00000000" w:rsidP="00000000" w:rsidRDefault="00000000" w:rsidRPr="00000000" w14:paraId="00000007">
      <w:pPr>
        <w:rPr/>
      </w:pPr>
      <w:r w:rsidDel="00000000" w:rsidR="00000000" w:rsidRPr="00000000">
        <w:rPr>
          <w:rtl w:val="0"/>
        </w:rPr>
        <w:t xml:space="preserve"> </w:t>
      </w:r>
      <w:r w:rsidDel="00000000" w:rsidR="00000000" w:rsidRPr="00000000">
        <w:rPr/>
        <w:drawing>
          <wp:inline distB="114300" distT="114300" distL="114300" distR="114300">
            <wp:extent cx="5943600" cy="3175000"/>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2.write a shell script to display a menu like “1.Date , 2.Cal 3.Ls, 4. Pwd, 5.Exit” and execute commands depending on user choice.</w:t>
      </w:r>
    </w:p>
    <w:p w:rsidR="00000000" w:rsidDel="00000000" w:rsidP="00000000" w:rsidRDefault="00000000" w:rsidRPr="00000000" w14:paraId="0000000A">
      <w:pPr>
        <w:rPr/>
      </w:pPr>
      <w:r w:rsidDel="00000000" w:rsidR="00000000" w:rsidRPr="00000000">
        <w:rPr/>
        <w:drawing>
          <wp:inline distB="114300" distT="114300" distL="114300" distR="114300">
            <wp:extent cx="5943600" cy="3276600"/>
            <wp:effectExtent b="0" l="0" r="0" t="0"/>
            <wp:docPr id="1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3.write a linux Directory and File management script that allows the user to perform the following actions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Create a new directory with the specified name</w:t>
      </w:r>
    </w:p>
    <w:p w:rsidR="00000000" w:rsidDel="00000000" w:rsidP="00000000" w:rsidRDefault="00000000" w:rsidRPr="00000000" w14:paraId="0000000F">
      <w:pPr>
        <w:rPr>
          <w:b w:val="1"/>
        </w:rPr>
      </w:pPr>
      <w:r w:rsidDel="00000000" w:rsidR="00000000" w:rsidRPr="00000000">
        <w:rPr>
          <w:b w:val="1"/>
          <w:rtl w:val="0"/>
        </w:rPr>
        <w:t xml:space="preserve">Rename an existing directory with the new name </w:t>
      </w:r>
    </w:p>
    <w:p w:rsidR="00000000" w:rsidDel="00000000" w:rsidP="00000000" w:rsidRDefault="00000000" w:rsidRPr="00000000" w14:paraId="00000010">
      <w:pPr>
        <w:rPr>
          <w:b w:val="1"/>
        </w:rPr>
      </w:pPr>
      <w:r w:rsidDel="00000000" w:rsidR="00000000" w:rsidRPr="00000000">
        <w:rPr>
          <w:b w:val="1"/>
          <w:rtl w:val="0"/>
        </w:rPr>
        <w:t xml:space="preserve">Move an existing directory to the new location</w:t>
      </w:r>
    </w:p>
    <w:p w:rsidR="00000000" w:rsidDel="00000000" w:rsidP="00000000" w:rsidRDefault="00000000" w:rsidRPr="00000000" w14:paraId="00000011">
      <w:pPr>
        <w:rPr>
          <w:b w:val="1"/>
        </w:rPr>
      </w:pPr>
      <w:r w:rsidDel="00000000" w:rsidR="00000000" w:rsidRPr="00000000">
        <w:rPr>
          <w:b w:val="1"/>
          <w:rtl w:val="0"/>
        </w:rPr>
        <w:t xml:space="preserve">Delete an existing directory</w:t>
      </w:r>
    </w:p>
    <w:p w:rsidR="00000000" w:rsidDel="00000000" w:rsidP="00000000" w:rsidRDefault="00000000" w:rsidRPr="00000000" w14:paraId="00000012">
      <w:pPr>
        <w:rPr>
          <w:b w:val="1"/>
        </w:rPr>
      </w:pPr>
      <w:r w:rsidDel="00000000" w:rsidR="00000000" w:rsidRPr="00000000">
        <w:rPr>
          <w:b w:val="1"/>
          <w:rtl w:val="0"/>
        </w:rPr>
        <w:t xml:space="preserve">Create a new file in specified directory with a specified name and give read write permissions to user and group</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3314700"/>
            <wp:effectExtent b="0" l="0" r="0" t="0"/>
            <wp:docPr id="1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3276600"/>
            <wp:effectExtent b="0" l="0" r="0" t="0"/>
            <wp:docPr id="21"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Cloud</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Create a Linux EC2 and access the EC2 through putty on your system. Convert this .pem file to .ppk file and then create a html page and make it available on the public IP address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Go to AWS Console and search for EC2.</w:t>
      </w:r>
    </w:p>
    <w:p w:rsidR="00000000" w:rsidDel="00000000" w:rsidP="00000000" w:rsidRDefault="00000000" w:rsidRPr="00000000" w14:paraId="0000001C">
      <w:pPr>
        <w:ind w:left="0" w:firstLine="720"/>
        <w:rPr/>
      </w:pPr>
      <w:r w:rsidDel="00000000" w:rsidR="00000000" w:rsidRPr="00000000">
        <w:rPr/>
        <w:drawing>
          <wp:inline distB="114300" distT="114300" distL="114300" distR="114300">
            <wp:extent cx="5943600" cy="3340100"/>
            <wp:effectExtent b="0" l="0" r="0" t="0"/>
            <wp:docPr id="1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720"/>
        <w:rPr/>
      </w:pPr>
      <w:r w:rsidDel="00000000" w:rsidR="00000000" w:rsidRPr="00000000">
        <w:rPr>
          <w:rtl w:val="0"/>
        </w:rPr>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Create/Launch a new instance by clicking on the launch instance</w:t>
      </w:r>
    </w:p>
    <w:p w:rsidR="00000000" w:rsidDel="00000000" w:rsidP="00000000" w:rsidRDefault="00000000" w:rsidRPr="00000000" w14:paraId="0000001F">
      <w:pPr>
        <w:ind w:left="0" w:firstLine="720"/>
        <w:rPr/>
      </w:pPr>
      <w:r w:rsidDel="00000000" w:rsidR="00000000" w:rsidRPr="00000000">
        <w:rPr/>
        <w:drawing>
          <wp:inline distB="114300" distT="114300" distL="114300" distR="114300">
            <wp:extent cx="5943600" cy="3340100"/>
            <wp:effectExtent b="0" l="0" r="0" t="0"/>
            <wp:docPr id="40"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0">
      <w:pPr>
        <w:ind w:left="0" w:firstLine="720"/>
        <w:rPr/>
      </w:pPr>
      <w:r w:rsidDel="00000000" w:rsidR="00000000" w:rsidRPr="00000000">
        <w:rPr>
          <w:rtl w:val="0"/>
        </w:rPr>
        <w:t xml:space="preserve">3.Give the instance a name like i have named it - ‘myinstance’</w:t>
      </w:r>
    </w:p>
    <w:p w:rsidR="00000000" w:rsidDel="00000000" w:rsidP="00000000" w:rsidRDefault="00000000" w:rsidRPr="00000000" w14:paraId="00000021">
      <w:pPr>
        <w:ind w:left="0" w:firstLine="720"/>
        <w:rPr/>
      </w:pPr>
      <w:r w:rsidDel="00000000" w:rsidR="00000000" w:rsidRPr="00000000">
        <w:rPr/>
        <w:drawing>
          <wp:inline distB="114300" distT="114300" distL="114300" distR="114300">
            <wp:extent cx="5943600" cy="334010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720"/>
        <w:rPr/>
      </w:pPr>
      <w:r w:rsidDel="00000000" w:rsidR="00000000" w:rsidRPr="00000000">
        <w:rPr>
          <w:rtl w:val="0"/>
        </w:rPr>
      </w:r>
    </w:p>
    <w:p w:rsidR="00000000" w:rsidDel="00000000" w:rsidP="00000000" w:rsidRDefault="00000000" w:rsidRPr="00000000" w14:paraId="00000023">
      <w:pPr>
        <w:ind w:left="0" w:firstLine="720"/>
        <w:rPr/>
      </w:pPr>
      <w:r w:rsidDel="00000000" w:rsidR="00000000" w:rsidRPr="00000000">
        <w:rPr>
          <w:rtl w:val="0"/>
        </w:rPr>
        <w:t xml:space="preserve">4. Create a key pair with the help below image</w:t>
      </w:r>
    </w:p>
    <w:p w:rsidR="00000000" w:rsidDel="00000000" w:rsidP="00000000" w:rsidRDefault="00000000" w:rsidRPr="00000000" w14:paraId="00000024">
      <w:pPr>
        <w:ind w:left="0" w:firstLine="720"/>
        <w:rPr/>
      </w:pPr>
      <w:r w:rsidDel="00000000" w:rsidR="00000000" w:rsidRPr="00000000">
        <w:rPr>
          <w:rtl w:val="0"/>
        </w:rPr>
      </w:r>
    </w:p>
    <w:p w:rsidR="00000000" w:rsidDel="00000000" w:rsidP="00000000" w:rsidRDefault="00000000" w:rsidRPr="00000000" w14:paraId="00000025">
      <w:pPr>
        <w:ind w:left="0" w:firstLine="720"/>
        <w:rPr/>
      </w:pPr>
      <w:r w:rsidDel="00000000" w:rsidR="00000000" w:rsidRPr="00000000">
        <w:rPr>
          <w:rtl w:val="0"/>
        </w:rPr>
      </w:r>
    </w:p>
    <w:p w:rsidR="00000000" w:rsidDel="00000000" w:rsidP="00000000" w:rsidRDefault="00000000" w:rsidRPr="00000000" w14:paraId="00000026">
      <w:pPr>
        <w:ind w:left="0" w:firstLine="720"/>
        <w:rPr/>
      </w:pPr>
      <w:r w:rsidDel="00000000" w:rsidR="00000000" w:rsidRPr="00000000">
        <w:rPr/>
        <w:drawing>
          <wp:inline distB="114300" distT="114300" distL="114300" distR="114300">
            <wp:extent cx="5943600" cy="3340100"/>
            <wp:effectExtent b="0" l="0" r="0" t="0"/>
            <wp:docPr id="38"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720"/>
        <w:rPr/>
      </w:pPr>
      <w:r w:rsidDel="00000000" w:rsidR="00000000" w:rsidRPr="00000000">
        <w:rPr>
          <w:rtl w:val="0"/>
        </w:rPr>
      </w:r>
    </w:p>
    <w:p w:rsidR="00000000" w:rsidDel="00000000" w:rsidP="00000000" w:rsidRDefault="00000000" w:rsidRPr="00000000" w14:paraId="00000028">
      <w:pPr>
        <w:ind w:left="0" w:firstLine="720"/>
        <w:rPr/>
      </w:pPr>
      <w:r w:rsidDel="00000000" w:rsidR="00000000" w:rsidRPr="00000000">
        <w:rPr>
          <w:rtl w:val="0"/>
        </w:rPr>
        <w:t xml:space="preserve">5.Give the name to the key name pair. Set it to .ppk file format and then click on create a key pair.</w:t>
      </w:r>
    </w:p>
    <w:p w:rsidR="00000000" w:rsidDel="00000000" w:rsidP="00000000" w:rsidRDefault="00000000" w:rsidRPr="00000000" w14:paraId="00000029">
      <w:pPr>
        <w:ind w:left="0" w:firstLine="720"/>
        <w:rPr/>
      </w:pPr>
      <w:r w:rsidDel="00000000" w:rsidR="00000000" w:rsidRPr="00000000">
        <w:rPr/>
        <w:drawing>
          <wp:inline distB="114300" distT="114300" distL="114300" distR="114300">
            <wp:extent cx="5943600" cy="3340100"/>
            <wp:effectExtent b="0" l="0" r="0" t="0"/>
            <wp:docPr id="2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720"/>
        <w:rPr/>
      </w:pPr>
      <w:r w:rsidDel="00000000" w:rsidR="00000000" w:rsidRPr="00000000">
        <w:rPr>
          <w:rtl w:val="0"/>
        </w:rPr>
      </w:r>
    </w:p>
    <w:p w:rsidR="00000000" w:rsidDel="00000000" w:rsidP="00000000" w:rsidRDefault="00000000" w:rsidRPr="00000000" w14:paraId="0000002B">
      <w:pPr>
        <w:ind w:left="0" w:firstLine="720"/>
        <w:rPr/>
      </w:pPr>
      <w:r w:rsidDel="00000000" w:rsidR="00000000" w:rsidRPr="00000000">
        <w:rPr>
          <w:rtl w:val="0"/>
        </w:rPr>
        <w:t xml:space="preserve">6. Click on below written ticks near the checkbox and then launch instance situated on the right end of the screen.</w:t>
      </w:r>
    </w:p>
    <w:p w:rsidR="00000000" w:rsidDel="00000000" w:rsidP="00000000" w:rsidRDefault="00000000" w:rsidRPr="00000000" w14:paraId="0000002C">
      <w:pPr>
        <w:ind w:left="0" w:firstLine="720"/>
        <w:rPr/>
      </w:pPr>
      <w:r w:rsidDel="00000000" w:rsidR="00000000" w:rsidRPr="00000000">
        <w:rPr>
          <w:rtl w:val="0"/>
        </w:rPr>
      </w:r>
    </w:p>
    <w:p w:rsidR="00000000" w:rsidDel="00000000" w:rsidP="00000000" w:rsidRDefault="00000000" w:rsidRPr="00000000" w14:paraId="0000002D">
      <w:pPr>
        <w:ind w:left="0" w:firstLine="720"/>
        <w:rPr/>
      </w:pPr>
      <w:r w:rsidDel="00000000" w:rsidR="00000000" w:rsidRPr="00000000">
        <w:rPr/>
        <w:drawing>
          <wp:inline distB="114300" distT="114300" distL="114300" distR="114300">
            <wp:extent cx="5943600" cy="3340100"/>
            <wp:effectExtent b="0" l="0" r="0" t="0"/>
            <wp:docPr id="10"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720"/>
        <w:rPr/>
      </w:pPr>
      <w:r w:rsidDel="00000000" w:rsidR="00000000" w:rsidRPr="00000000">
        <w:rPr>
          <w:rtl w:val="0"/>
        </w:rPr>
      </w:r>
    </w:p>
    <w:p w:rsidR="00000000" w:rsidDel="00000000" w:rsidP="00000000" w:rsidRDefault="00000000" w:rsidRPr="00000000" w14:paraId="0000002F">
      <w:pPr>
        <w:ind w:left="0" w:firstLine="720"/>
        <w:rPr/>
      </w:pPr>
      <w:r w:rsidDel="00000000" w:rsidR="00000000" w:rsidRPr="00000000">
        <w:rPr>
          <w:rtl w:val="0"/>
        </w:rPr>
        <w:t xml:space="preserve">7.Hence you will be successful of creating the instance</w:t>
      </w:r>
    </w:p>
    <w:p w:rsidR="00000000" w:rsidDel="00000000" w:rsidP="00000000" w:rsidRDefault="00000000" w:rsidRPr="00000000" w14:paraId="00000030">
      <w:pPr>
        <w:ind w:left="0" w:firstLine="720"/>
        <w:rPr/>
      </w:pPr>
      <w:r w:rsidDel="00000000" w:rsidR="00000000" w:rsidRPr="00000000">
        <w:rPr>
          <w:rtl w:val="0"/>
        </w:rPr>
      </w:r>
    </w:p>
    <w:p w:rsidR="00000000" w:rsidDel="00000000" w:rsidP="00000000" w:rsidRDefault="00000000" w:rsidRPr="00000000" w14:paraId="00000031">
      <w:pPr>
        <w:ind w:left="0" w:firstLine="720"/>
        <w:rPr/>
      </w:pPr>
      <w:r w:rsidDel="00000000" w:rsidR="00000000" w:rsidRPr="00000000">
        <w:rPr/>
        <w:drawing>
          <wp:inline distB="114300" distT="114300" distL="114300" distR="114300">
            <wp:extent cx="5943600" cy="3340100"/>
            <wp:effectExtent b="0" l="0" r="0" t="0"/>
            <wp:docPr id="28"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720"/>
        <w:rPr/>
      </w:pPr>
      <w:r w:rsidDel="00000000" w:rsidR="00000000" w:rsidRPr="00000000">
        <w:rPr>
          <w:rtl w:val="0"/>
        </w:rPr>
      </w:r>
    </w:p>
    <w:p w:rsidR="00000000" w:rsidDel="00000000" w:rsidP="00000000" w:rsidRDefault="00000000" w:rsidRPr="00000000" w14:paraId="00000033">
      <w:pPr>
        <w:ind w:left="0" w:firstLine="720"/>
        <w:rPr/>
      </w:pPr>
      <w:r w:rsidDel="00000000" w:rsidR="00000000" w:rsidRPr="00000000">
        <w:rPr>
          <w:rtl w:val="0"/>
        </w:rPr>
        <w:t xml:space="preserve">8. Select the instance and then copy on Public ipv4 address.</w:t>
      </w:r>
    </w:p>
    <w:p w:rsidR="00000000" w:rsidDel="00000000" w:rsidP="00000000" w:rsidRDefault="00000000" w:rsidRPr="00000000" w14:paraId="00000034">
      <w:pPr>
        <w:ind w:left="0" w:firstLine="720"/>
        <w:rPr/>
      </w:pPr>
      <w:r w:rsidDel="00000000" w:rsidR="00000000" w:rsidRPr="00000000">
        <w:rPr>
          <w:rtl w:val="0"/>
        </w:rPr>
      </w:r>
    </w:p>
    <w:p w:rsidR="00000000" w:rsidDel="00000000" w:rsidP="00000000" w:rsidRDefault="00000000" w:rsidRPr="00000000" w14:paraId="00000035">
      <w:pPr>
        <w:ind w:left="0" w:firstLine="720"/>
        <w:rPr/>
      </w:pPr>
      <w:r w:rsidDel="00000000" w:rsidR="00000000" w:rsidRPr="00000000">
        <w:rPr/>
        <w:drawing>
          <wp:inline distB="114300" distT="114300" distL="114300" distR="114300">
            <wp:extent cx="5943600" cy="3340100"/>
            <wp:effectExtent b="0" l="0" r="0" t="0"/>
            <wp:docPr id="27"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720"/>
        <w:rPr/>
      </w:pPr>
      <w:r w:rsidDel="00000000" w:rsidR="00000000" w:rsidRPr="00000000">
        <w:rPr>
          <w:rtl w:val="0"/>
        </w:rPr>
      </w:r>
    </w:p>
    <w:p w:rsidR="00000000" w:rsidDel="00000000" w:rsidP="00000000" w:rsidRDefault="00000000" w:rsidRPr="00000000" w14:paraId="00000037">
      <w:pPr>
        <w:ind w:left="0" w:firstLine="720"/>
        <w:rPr/>
      </w:pPr>
      <w:r w:rsidDel="00000000" w:rsidR="00000000" w:rsidRPr="00000000">
        <w:rPr>
          <w:rtl w:val="0"/>
        </w:rPr>
        <w:t xml:space="preserve">9.Open Putty</w:t>
      </w:r>
    </w:p>
    <w:p w:rsidR="00000000" w:rsidDel="00000000" w:rsidP="00000000" w:rsidRDefault="00000000" w:rsidRPr="00000000" w14:paraId="00000038">
      <w:pPr>
        <w:ind w:left="0" w:firstLine="720"/>
        <w:rPr/>
      </w:pPr>
      <w:r w:rsidDel="00000000" w:rsidR="00000000" w:rsidRPr="00000000">
        <w:rPr>
          <w:rtl w:val="0"/>
        </w:rPr>
        <w:t xml:space="preserve">Add the hostname based on the below like ‘ec2-user@&lt;&lt;IPv4 add&gt;&gt;</w:t>
      </w:r>
    </w:p>
    <w:p w:rsidR="00000000" w:rsidDel="00000000" w:rsidP="00000000" w:rsidRDefault="00000000" w:rsidRPr="00000000" w14:paraId="00000039">
      <w:pPr>
        <w:ind w:left="0" w:firstLine="720"/>
        <w:rPr/>
      </w:pPr>
      <w:r w:rsidDel="00000000" w:rsidR="00000000" w:rsidRPr="00000000">
        <w:rPr/>
        <w:drawing>
          <wp:inline distB="114300" distT="114300" distL="114300" distR="114300">
            <wp:extent cx="5781675" cy="5257800"/>
            <wp:effectExtent b="0" l="0" r="0" t="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81675"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720"/>
        <w:rPr/>
      </w:pPr>
      <w:r w:rsidDel="00000000" w:rsidR="00000000" w:rsidRPr="00000000">
        <w:rPr>
          <w:rtl w:val="0"/>
        </w:rPr>
      </w:r>
    </w:p>
    <w:p w:rsidR="00000000" w:rsidDel="00000000" w:rsidP="00000000" w:rsidRDefault="00000000" w:rsidRPr="00000000" w14:paraId="0000003B">
      <w:pPr>
        <w:ind w:left="0" w:firstLine="720"/>
        <w:rPr/>
      </w:pPr>
      <w:r w:rsidDel="00000000" w:rsidR="00000000" w:rsidRPr="00000000">
        <w:rPr>
          <w:rtl w:val="0"/>
        </w:rPr>
        <w:t xml:space="preserve">10.Then go to the SSH in Category section and then go to the SSH and then to the Credentials. And then put the key inside the private key file for authentication using browse and getting the key pair which we got before.Then Click Open.</w:t>
      </w:r>
    </w:p>
    <w:p w:rsidR="00000000" w:rsidDel="00000000" w:rsidP="00000000" w:rsidRDefault="00000000" w:rsidRPr="00000000" w14:paraId="0000003C">
      <w:pPr>
        <w:ind w:left="0" w:firstLine="720"/>
        <w:rPr/>
      </w:pPr>
      <w:r w:rsidDel="00000000" w:rsidR="00000000" w:rsidRPr="00000000">
        <w:rPr>
          <w:rtl w:val="0"/>
        </w:rPr>
      </w:r>
    </w:p>
    <w:p w:rsidR="00000000" w:rsidDel="00000000" w:rsidP="00000000" w:rsidRDefault="00000000" w:rsidRPr="00000000" w14:paraId="0000003D">
      <w:pPr>
        <w:ind w:left="0" w:firstLine="720"/>
        <w:rPr/>
      </w:pPr>
      <w:r w:rsidDel="00000000" w:rsidR="00000000" w:rsidRPr="00000000">
        <w:rPr/>
        <w:drawing>
          <wp:inline distB="114300" distT="114300" distL="114300" distR="114300">
            <wp:extent cx="5734050" cy="5162550"/>
            <wp:effectExtent b="0" l="0" r="0" t="0"/>
            <wp:docPr id="30"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4050"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720"/>
        <w:rPr/>
      </w:pPr>
      <w:r w:rsidDel="00000000" w:rsidR="00000000" w:rsidRPr="00000000">
        <w:rPr>
          <w:rtl w:val="0"/>
        </w:rPr>
      </w:r>
    </w:p>
    <w:p w:rsidR="00000000" w:rsidDel="00000000" w:rsidP="00000000" w:rsidRDefault="00000000" w:rsidRPr="00000000" w14:paraId="0000003F">
      <w:pPr>
        <w:ind w:left="0" w:firstLine="720"/>
        <w:rPr/>
      </w:pPr>
      <w:r w:rsidDel="00000000" w:rsidR="00000000" w:rsidRPr="00000000">
        <w:rPr>
          <w:rtl w:val="0"/>
        </w:rPr>
        <w:t xml:space="preserve">11. Click on Accept.</w:t>
      </w:r>
    </w:p>
    <w:p w:rsidR="00000000" w:rsidDel="00000000" w:rsidP="00000000" w:rsidRDefault="00000000" w:rsidRPr="00000000" w14:paraId="00000040">
      <w:pPr>
        <w:ind w:left="0" w:firstLine="720"/>
        <w:rPr/>
      </w:pPr>
      <w:r w:rsidDel="00000000" w:rsidR="00000000" w:rsidRPr="00000000">
        <w:rPr>
          <w:rtl w:val="0"/>
        </w:rPr>
      </w:r>
    </w:p>
    <w:p w:rsidR="00000000" w:rsidDel="00000000" w:rsidP="00000000" w:rsidRDefault="00000000" w:rsidRPr="00000000" w14:paraId="00000041">
      <w:pPr>
        <w:ind w:left="0" w:firstLine="720"/>
        <w:rPr/>
      </w:pPr>
      <w:r w:rsidDel="00000000" w:rsidR="00000000" w:rsidRPr="00000000">
        <w:rPr/>
        <w:drawing>
          <wp:inline distB="114300" distT="114300" distL="114300" distR="114300">
            <wp:extent cx="5943600" cy="4457700"/>
            <wp:effectExtent b="0" l="0" r="0" t="0"/>
            <wp:docPr id="1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720"/>
        <w:rPr/>
      </w:pPr>
      <w:r w:rsidDel="00000000" w:rsidR="00000000" w:rsidRPr="00000000">
        <w:rPr>
          <w:rtl w:val="0"/>
        </w:rPr>
      </w:r>
    </w:p>
    <w:p w:rsidR="00000000" w:rsidDel="00000000" w:rsidP="00000000" w:rsidRDefault="00000000" w:rsidRPr="00000000" w14:paraId="00000043">
      <w:pPr>
        <w:ind w:left="0" w:firstLine="720"/>
        <w:rPr/>
      </w:pPr>
      <w:r w:rsidDel="00000000" w:rsidR="00000000" w:rsidRPr="00000000">
        <w:rPr>
          <w:rtl w:val="0"/>
        </w:rPr>
        <w:t xml:space="preserve">12. Open it looks like this. Go for commands</w:t>
      </w:r>
    </w:p>
    <w:p w:rsidR="00000000" w:rsidDel="00000000" w:rsidP="00000000" w:rsidRDefault="00000000" w:rsidRPr="00000000" w14:paraId="00000044">
      <w:pPr>
        <w:ind w:left="0" w:firstLine="720"/>
        <w:rPr/>
      </w:pPr>
      <w:r w:rsidDel="00000000" w:rsidR="00000000" w:rsidRPr="00000000">
        <w:rPr>
          <w:rtl w:val="0"/>
        </w:rPr>
      </w:r>
    </w:p>
    <w:p w:rsidR="00000000" w:rsidDel="00000000" w:rsidP="00000000" w:rsidRDefault="00000000" w:rsidRPr="00000000" w14:paraId="00000045">
      <w:pPr>
        <w:ind w:left="0" w:firstLine="720"/>
        <w:rPr/>
      </w:pPr>
      <w:r w:rsidDel="00000000" w:rsidR="00000000" w:rsidRPr="00000000">
        <w:rPr>
          <w:rtl w:val="0"/>
        </w:rPr>
        <w:t xml:space="preserve">Sudo -i for root user and then</w:t>
      </w:r>
    </w:p>
    <w:p w:rsidR="00000000" w:rsidDel="00000000" w:rsidP="00000000" w:rsidRDefault="00000000" w:rsidRPr="00000000" w14:paraId="00000046">
      <w:pPr>
        <w:ind w:left="0" w:firstLine="720"/>
        <w:rPr/>
      </w:pPr>
      <w:r w:rsidDel="00000000" w:rsidR="00000000" w:rsidRPr="00000000">
        <w:rPr>
          <w:rtl w:val="0"/>
        </w:rPr>
        <w:t xml:space="preserve">Yum update -y -&gt; update the existing packages</w:t>
      </w:r>
    </w:p>
    <w:p w:rsidR="00000000" w:rsidDel="00000000" w:rsidP="00000000" w:rsidRDefault="00000000" w:rsidRPr="00000000" w14:paraId="00000047">
      <w:pPr>
        <w:ind w:left="0" w:firstLine="720"/>
        <w:rPr/>
      </w:pPr>
      <w:r w:rsidDel="00000000" w:rsidR="00000000" w:rsidRPr="00000000">
        <w:rPr>
          <w:rtl w:val="0"/>
        </w:rPr>
      </w:r>
    </w:p>
    <w:p w:rsidR="00000000" w:rsidDel="00000000" w:rsidP="00000000" w:rsidRDefault="00000000" w:rsidRPr="00000000" w14:paraId="00000048">
      <w:pPr>
        <w:ind w:left="0" w:firstLine="720"/>
        <w:rPr/>
      </w:pPr>
      <w:r w:rsidDel="00000000" w:rsidR="00000000" w:rsidRPr="00000000">
        <w:rPr>
          <w:rtl w:val="0"/>
        </w:rPr>
      </w:r>
    </w:p>
    <w:p w:rsidR="00000000" w:rsidDel="00000000" w:rsidP="00000000" w:rsidRDefault="00000000" w:rsidRPr="00000000" w14:paraId="00000049">
      <w:pPr>
        <w:ind w:left="0" w:firstLine="720"/>
        <w:rPr/>
      </w:pPr>
      <w:r w:rsidDel="00000000" w:rsidR="00000000" w:rsidRPr="00000000">
        <w:rPr/>
        <w:drawing>
          <wp:inline distB="114300" distT="114300" distL="114300" distR="114300">
            <wp:extent cx="5943600" cy="3721100"/>
            <wp:effectExtent b="0" l="0" r="0" t="0"/>
            <wp:docPr id="2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firstLine="720"/>
        <w:rPr/>
      </w:pPr>
      <w:r w:rsidDel="00000000" w:rsidR="00000000" w:rsidRPr="00000000">
        <w:rPr>
          <w:rtl w:val="0"/>
        </w:rPr>
        <w:t xml:space="preserve">Yum install -y -&gt; install the package based on the installation</w:t>
      </w:r>
    </w:p>
    <w:p w:rsidR="00000000" w:rsidDel="00000000" w:rsidP="00000000" w:rsidRDefault="00000000" w:rsidRPr="00000000" w14:paraId="0000004B">
      <w:pPr>
        <w:ind w:firstLine="720"/>
        <w:rPr/>
      </w:pPr>
      <w:r w:rsidDel="00000000" w:rsidR="00000000" w:rsidRPr="00000000">
        <w:rPr>
          <w:rtl w:val="0"/>
        </w:rPr>
        <w:t xml:space="preserve">Yum install httpd -y -&gt; install the httpd package manager.</w:t>
      </w:r>
    </w:p>
    <w:p w:rsidR="00000000" w:rsidDel="00000000" w:rsidP="00000000" w:rsidRDefault="00000000" w:rsidRPr="00000000" w14:paraId="0000004C">
      <w:pPr>
        <w:rPr/>
      </w:pPr>
      <w:r w:rsidDel="00000000" w:rsidR="00000000" w:rsidRPr="00000000">
        <w:rPr>
          <w:rtl w:val="0"/>
        </w:rPr>
        <w:tab/>
      </w:r>
    </w:p>
    <w:p w:rsidR="00000000" w:rsidDel="00000000" w:rsidP="00000000" w:rsidRDefault="00000000" w:rsidRPr="00000000" w14:paraId="0000004D">
      <w:pPr>
        <w:ind w:left="0" w:firstLine="720"/>
        <w:rPr/>
      </w:pPr>
      <w:r w:rsidDel="00000000" w:rsidR="00000000" w:rsidRPr="00000000">
        <w:rPr/>
        <w:drawing>
          <wp:inline distB="114300" distT="114300" distL="114300" distR="114300">
            <wp:extent cx="5943600" cy="2108200"/>
            <wp:effectExtent b="0" l="0" r="0" t="0"/>
            <wp:docPr id="39"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720"/>
        <w:rPr/>
      </w:pPr>
      <w:r w:rsidDel="00000000" w:rsidR="00000000" w:rsidRPr="00000000">
        <w:rPr/>
        <w:drawing>
          <wp:inline distB="114300" distT="114300" distL="114300" distR="114300">
            <wp:extent cx="5943600" cy="1054100"/>
            <wp:effectExtent b="0" l="0" r="0" t="0"/>
            <wp:docPr id="31"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720"/>
        <w:rPr/>
      </w:pPr>
      <w:r w:rsidDel="00000000" w:rsidR="00000000" w:rsidRPr="00000000">
        <w:rPr>
          <w:rtl w:val="0"/>
        </w:rPr>
      </w:r>
    </w:p>
    <w:p w:rsidR="00000000" w:rsidDel="00000000" w:rsidP="00000000" w:rsidRDefault="00000000" w:rsidRPr="00000000" w14:paraId="00000050">
      <w:pPr>
        <w:ind w:left="0" w:firstLine="720"/>
        <w:rPr/>
      </w:pPr>
      <w:r w:rsidDel="00000000" w:rsidR="00000000" w:rsidRPr="00000000">
        <w:rPr>
          <w:rtl w:val="0"/>
        </w:rPr>
        <w:t xml:space="preserve">Systemctl start httpd -&gt; initiate the httpd server</w:t>
      </w:r>
    </w:p>
    <w:p w:rsidR="00000000" w:rsidDel="00000000" w:rsidP="00000000" w:rsidRDefault="00000000" w:rsidRPr="00000000" w14:paraId="00000051">
      <w:pPr>
        <w:ind w:left="0" w:firstLine="720"/>
        <w:rPr/>
      </w:pPr>
      <w:r w:rsidDel="00000000" w:rsidR="00000000" w:rsidRPr="00000000">
        <w:rPr>
          <w:rtl w:val="0"/>
        </w:rPr>
        <w:t xml:space="preserve">Systemctl status httpd -&gt; check the status</w:t>
      </w:r>
    </w:p>
    <w:p w:rsidR="00000000" w:rsidDel="00000000" w:rsidP="00000000" w:rsidRDefault="00000000" w:rsidRPr="00000000" w14:paraId="00000052">
      <w:pPr>
        <w:ind w:left="0" w:firstLine="720"/>
        <w:rPr/>
      </w:pPr>
      <w:r w:rsidDel="00000000" w:rsidR="00000000" w:rsidRPr="00000000">
        <w:rPr/>
        <w:drawing>
          <wp:inline distB="114300" distT="114300" distL="114300" distR="114300">
            <wp:extent cx="5943600" cy="3771900"/>
            <wp:effectExtent b="0" l="0" r="0" t="0"/>
            <wp:docPr id="36"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720"/>
        <w:rPr/>
      </w:pPr>
      <w:r w:rsidDel="00000000" w:rsidR="00000000" w:rsidRPr="00000000">
        <w:rPr>
          <w:rtl w:val="0"/>
        </w:rPr>
      </w:r>
    </w:p>
    <w:p w:rsidR="00000000" w:rsidDel="00000000" w:rsidP="00000000" w:rsidRDefault="00000000" w:rsidRPr="00000000" w14:paraId="00000054">
      <w:pPr>
        <w:ind w:left="0" w:firstLine="720"/>
        <w:rPr/>
      </w:pPr>
      <w:r w:rsidDel="00000000" w:rsidR="00000000" w:rsidRPr="00000000">
        <w:rPr>
          <w:rtl w:val="0"/>
        </w:rPr>
        <w:t xml:space="preserve">Systemctl enable httpd -&gt; it enables the httpd server .</w:t>
      </w:r>
    </w:p>
    <w:p w:rsidR="00000000" w:rsidDel="00000000" w:rsidP="00000000" w:rsidRDefault="00000000" w:rsidRPr="00000000" w14:paraId="00000055">
      <w:pPr>
        <w:ind w:left="0" w:firstLine="720"/>
        <w:rPr/>
      </w:pPr>
      <w:r w:rsidDel="00000000" w:rsidR="00000000" w:rsidRPr="00000000">
        <w:rPr>
          <w:rtl w:val="0"/>
        </w:rPr>
        <w:t xml:space="preserve">Cd /var/www/html -&gt; for html folder</w:t>
      </w:r>
    </w:p>
    <w:p w:rsidR="00000000" w:rsidDel="00000000" w:rsidP="00000000" w:rsidRDefault="00000000" w:rsidRPr="00000000" w14:paraId="00000056">
      <w:pPr>
        <w:ind w:left="0" w:firstLine="720"/>
        <w:rPr/>
      </w:pPr>
      <w:r w:rsidDel="00000000" w:rsidR="00000000" w:rsidRPr="00000000">
        <w:rPr>
          <w:rtl w:val="0"/>
        </w:rPr>
        <w:t xml:space="preserve">Vi index.html -&gt; for text editor</w:t>
      </w:r>
    </w:p>
    <w:p w:rsidR="00000000" w:rsidDel="00000000" w:rsidP="00000000" w:rsidRDefault="00000000" w:rsidRPr="00000000" w14:paraId="00000057">
      <w:pPr>
        <w:ind w:left="0" w:firstLine="720"/>
        <w:rPr/>
      </w:pPr>
      <w:r w:rsidDel="00000000" w:rsidR="00000000" w:rsidRPr="00000000">
        <w:rPr>
          <w:rtl w:val="0"/>
        </w:rPr>
        <w:t xml:space="preserve">Cat index,html -&gt; to show the contents inside the file</w:t>
      </w:r>
    </w:p>
    <w:p w:rsidR="00000000" w:rsidDel="00000000" w:rsidP="00000000" w:rsidRDefault="00000000" w:rsidRPr="00000000" w14:paraId="00000058">
      <w:pPr>
        <w:ind w:left="0" w:firstLine="720"/>
        <w:rPr/>
      </w:pPr>
      <w:r w:rsidDel="00000000" w:rsidR="00000000" w:rsidRPr="00000000">
        <w:rPr/>
        <w:drawing>
          <wp:inline distB="114300" distT="114300" distL="114300" distR="114300">
            <wp:extent cx="5943600" cy="3759200"/>
            <wp:effectExtent b="0" l="0" r="0" t="0"/>
            <wp:docPr id="3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720"/>
        <w:rPr/>
      </w:pPr>
      <w:r w:rsidDel="00000000" w:rsidR="00000000" w:rsidRPr="00000000">
        <w:rPr>
          <w:rtl w:val="0"/>
        </w:rPr>
      </w:r>
    </w:p>
    <w:p w:rsidR="00000000" w:rsidDel="00000000" w:rsidP="00000000" w:rsidRDefault="00000000" w:rsidRPr="00000000" w14:paraId="0000005A">
      <w:pPr>
        <w:ind w:left="0" w:firstLine="720"/>
        <w:rPr/>
      </w:pPr>
      <w:r w:rsidDel="00000000" w:rsidR="00000000" w:rsidRPr="00000000">
        <w:rPr/>
        <w:drawing>
          <wp:inline distB="114300" distT="114300" distL="114300" distR="114300">
            <wp:extent cx="5943600" cy="3733800"/>
            <wp:effectExtent b="0" l="0" r="0" t="0"/>
            <wp:docPr id="1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720"/>
        <w:rPr/>
      </w:pPr>
      <w:r w:rsidDel="00000000" w:rsidR="00000000" w:rsidRPr="00000000">
        <w:rPr>
          <w:rtl w:val="0"/>
        </w:rPr>
      </w:r>
    </w:p>
    <w:p w:rsidR="00000000" w:rsidDel="00000000" w:rsidP="00000000" w:rsidRDefault="00000000" w:rsidRPr="00000000" w14:paraId="0000005C">
      <w:pPr>
        <w:ind w:left="0" w:firstLine="720"/>
        <w:rPr/>
      </w:pPr>
      <w:r w:rsidDel="00000000" w:rsidR="00000000" w:rsidRPr="00000000">
        <w:rPr>
          <w:rtl w:val="0"/>
        </w:rPr>
        <w:t xml:space="preserve">This is the desired output of making a html page and make it available to the public Ipv4 address.</w:t>
      </w:r>
    </w:p>
    <w:p w:rsidR="00000000" w:rsidDel="00000000" w:rsidP="00000000" w:rsidRDefault="00000000" w:rsidRPr="00000000" w14:paraId="0000005D">
      <w:pPr>
        <w:ind w:left="0" w:firstLine="720"/>
        <w:rPr/>
      </w:pPr>
      <w:r w:rsidDel="00000000" w:rsidR="00000000" w:rsidRPr="00000000">
        <w:rPr>
          <w:rtl w:val="0"/>
        </w:rPr>
      </w:r>
    </w:p>
    <w:p w:rsidR="00000000" w:rsidDel="00000000" w:rsidP="00000000" w:rsidRDefault="00000000" w:rsidRPr="00000000" w14:paraId="0000005E">
      <w:pPr>
        <w:ind w:left="0" w:firstLine="720"/>
        <w:rPr/>
      </w:pPr>
      <w:r w:rsidDel="00000000" w:rsidR="00000000" w:rsidRPr="00000000">
        <w:rPr>
          <w:rtl w:val="0"/>
        </w:rPr>
      </w:r>
    </w:p>
    <w:p w:rsidR="00000000" w:rsidDel="00000000" w:rsidP="00000000" w:rsidRDefault="00000000" w:rsidRPr="00000000" w14:paraId="0000005F">
      <w:pPr>
        <w:ind w:left="0" w:firstLine="720"/>
        <w:rPr/>
      </w:pPr>
      <w:r w:rsidDel="00000000" w:rsidR="00000000" w:rsidRPr="00000000">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720"/>
        <w:rPr/>
      </w:pPr>
      <w:r w:rsidDel="00000000" w:rsidR="00000000" w:rsidRPr="00000000">
        <w:rPr>
          <w:rtl w:val="0"/>
        </w:rPr>
      </w:r>
    </w:p>
    <w:p w:rsidR="00000000" w:rsidDel="00000000" w:rsidP="00000000" w:rsidRDefault="00000000" w:rsidRPr="00000000" w14:paraId="00000061">
      <w:pPr>
        <w:ind w:left="0" w:firstLine="720"/>
        <w:rPr/>
      </w:pPr>
      <w:r w:rsidDel="00000000" w:rsidR="00000000" w:rsidRPr="00000000">
        <w:rPr>
          <w:rtl w:val="0"/>
        </w:rPr>
      </w:r>
    </w:p>
    <w:p w:rsidR="00000000" w:rsidDel="00000000" w:rsidP="00000000" w:rsidRDefault="00000000" w:rsidRPr="00000000" w14:paraId="00000062">
      <w:pPr>
        <w:ind w:left="0" w:firstLine="720"/>
        <w:rPr/>
      </w:pPr>
      <w:r w:rsidDel="00000000" w:rsidR="00000000" w:rsidRPr="00000000">
        <w:rPr>
          <w:rtl w:val="0"/>
        </w:rPr>
        <w:t xml:space="preserve">—----------------------------------------------------------------------------------------------------------------</w:t>
      </w:r>
    </w:p>
    <w:p w:rsidR="00000000" w:rsidDel="00000000" w:rsidP="00000000" w:rsidRDefault="00000000" w:rsidRPr="00000000" w14:paraId="00000063">
      <w:pPr>
        <w:ind w:left="0" w:firstLine="720"/>
        <w:rPr/>
      </w:pPr>
      <w:r w:rsidDel="00000000" w:rsidR="00000000" w:rsidRPr="00000000">
        <w:rPr>
          <w:rtl w:val="0"/>
        </w:rPr>
      </w:r>
    </w:p>
    <w:p w:rsidR="00000000" w:rsidDel="00000000" w:rsidP="00000000" w:rsidRDefault="00000000" w:rsidRPr="00000000" w14:paraId="00000064">
      <w:pPr>
        <w:ind w:left="0" w:firstLine="720"/>
        <w:rPr/>
      </w:pPr>
      <w:r w:rsidDel="00000000" w:rsidR="00000000" w:rsidRPr="00000000">
        <w:rPr>
          <w:rtl w:val="0"/>
        </w:rPr>
        <w:t xml:space="preserve">Cloud Question 2</w:t>
      </w:r>
    </w:p>
    <w:p w:rsidR="00000000" w:rsidDel="00000000" w:rsidP="00000000" w:rsidRDefault="00000000" w:rsidRPr="00000000" w14:paraId="00000065">
      <w:pPr>
        <w:ind w:left="0" w:firstLine="720"/>
        <w:rPr/>
      </w:pPr>
      <w:r w:rsidDel="00000000" w:rsidR="00000000" w:rsidRPr="00000000">
        <w:rPr>
          <w:rtl w:val="0"/>
        </w:rPr>
      </w:r>
    </w:p>
    <w:p w:rsidR="00000000" w:rsidDel="00000000" w:rsidP="00000000" w:rsidRDefault="00000000" w:rsidRPr="00000000" w14:paraId="00000066">
      <w:pPr>
        <w:ind w:left="0" w:firstLine="720"/>
        <w:rPr/>
      </w:pPr>
      <w:r w:rsidDel="00000000" w:rsidR="00000000" w:rsidRPr="00000000">
        <w:rPr>
          <w:rtl w:val="0"/>
        </w:rPr>
        <w:t xml:space="preserve">S3 -&gt; </w:t>
      </w:r>
    </w:p>
    <w:p w:rsidR="00000000" w:rsidDel="00000000" w:rsidP="00000000" w:rsidRDefault="00000000" w:rsidRPr="00000000" w14:paraId="00000067">
      <w:pPr>
        <w:ind w:left="0" w:firstLine="720"/>
        <w:rPr/>
      </w:pPr>
      <w:r w:rsidDel="00000000" w:rsidR="00000000" w:rsidRPr="00000000">
        <w:rPr>
          <w:rtl w:val="0"/>
        </w:rPr>
      </w:r>
    </w:p>
    <w:p w:rsidR="00000000" w:rsidDel="00000000" w:rsidP="00000000" w:rsidRDefault="00000000" w:rsidRPr="00000000" w14:paraId="00000068">
      <w:pPr>
        <w:ind w:left="0" w:firstLine="720"/>
        <w:rPr/>
      </w:pPr>
      <w:r w:rsidDel="00000000" w:rsidR="00000000" w:rsidRPr="00000000">
        <w:rPr>
          <w:rtl w:val="0"/>
        </w:rPr>
        <w:t xml:space="preserve">1.Open AWS console and then search for S3 until you see this.Click on S3</w:t>
      </w:r>
    </w:p>
    <w:p w:rsidR="00000000" w:rsidDel="00000000" w:rsidP="00000000" w:rsidRDefault="00000000" w:rsidRPr="00000000" w14:paraId="00000069">
      <w:pPr>
        <w:ind w:left="0" w:firstLine="720"/>
        <w:rPr/>
      </w:pPr>
      <w:r w:rsidDel="00000000" w:rsidR="00000000" w:rsidRPr="00000000">
        <w:rPr/>
        <w:drawing>
          <wp:inline distB="114300" distT="114300" distL="114300" distR="114300">
            <wp:extent cx="5943600" cy="3340100"/>
            <wp:effectExtent b="0" l="0" r="0" t="0"/>
            <wp:docPr id="1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720"/>
        <w:rPr/>
      </w:pPr>
      <w:r w:rsidDel="00000000" w:rsidR="00000000" w:rsidRPr="00000000">
        <w:rPr>
          <w:rtl w:val="0"/>
        </w:rPr>
      </w:r>
    </w:p>
    <w:p w:rsidR="00000000" w:rsidDel="00000000" w:rsidP="00000000" w:rsidRDefault="00000000" w:rsidRPr="00000000" w14:paraId="0000006B">
      <w:pPr>
        <w:ind w:left="0" w:firstLine="720"/>
        <w:rPr/>
      </w:pPr>
      <w:r w:rsidDel="00000000" w:rsidR="00000000" w:rsidRPr="00000000">
        <w:rPr>
          <w:rtl w:val="0"/>
        </w:rPr>
        <w:t xml:space="preserve">2. Click on create a bucket.</w:t>
      </w:r>
    </w:p>
    <w:p w:rsidR="00000000" w:rsidDel="00000000" w:rsidP="00000000" w:rsidRDefault="00000000" w:rsidRPr="00000000" w14:paraId="0000006C">
      <w:pPr>
        <w:ind w:left="0" w:firstLine="720"/>
        <w:rPr/>
      </w:pPr>
      <w:r w:rsidDel="00000000" w:rsidR="00000000" w:rsidRPr="00000000">
        <w:rPr>
          <w:rtl w:val="0"/>
        </w:rPr>
      </w:r>
    </w:p>
    <w:p w:rsidR="00000000" w:rsidDel="00000000" w:rsidP="00000000" w:rsidRDefault="00000000" w:rsidRPr="00000000" w14:paraId="0000006D">
      <w:pPr>
        <w:ind w:left="0" w:firstLine="720"/>
        <w:rPr/>
      </w:pPr>
      <w:r w:rsidDel="00000000" w:rsidR="00000000" w:rsidRPr="00000000">
        <w:rPr/>
        <w:drawing>
          <wp:inline distB="114300" distT="114300" distL="114300" distR="114300">
            <wp:extent cx="5943600" cy="3340100"/>
            <wp:effectExtent b="0" l="0" r="0" t="0"/>
            <wp:docPr id="9"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720"/>
        <w:rPr/>
      </w:pPr>
      <w:r w:rsidDel="00000000" w:rsidR="00000000" w:rsidRPr="00000000">
        <w:rPr>
          <w:rtl w:val="0"/>
        </w:rPr>
      </w:r>
    </w:p>
    <w:p w:rsidR="00000000" w:rsidDel="00000000" w:rsidP="00000000" w:rsidRDefault="00000000" w:rsidRPr="00000000" w14:paraId="0000006F">
      <w:pPr>
        <w:ind w:left="0" w:firstLine="720"/>
        <w:rPr/>
      </w:pPr>
      <w:r w:rsidDel="00000000" w:rsidR="00000000" w:rsidRPr="00000000">
        <w:rPr>
          <w:rtl w:val="0"/>
        </w:rPr>
        <w:t xml:space="preserve">3.Click on adding new bucket and ACL enabled</w:t>
      </w:r>
    </w:p>
    <w:p w:rsidR="00000000" w:rsidDel="00000000" w:rsidP="00000000" w:rsidRDefault="00000000" w:rsidRPr="00000000" w14:paraId="00000070">
      <w:pPr>
        <w:ind w:left="0" w:firstLine="720"/>
        <w:rPr/>
      </w:pPr>
      <w:r w:rsidDel="00000000" w:rsidR="00000000" w:rsidRPr="00000000">
        <w:rPr/>
        <w:drawing>
          <wp:inline distB="114300" distT="114300" distL="114300" distR="114300">
            <wp:extent cx="5943600" cy="3340100"/>
            <wp:effectExtent b="0" l="0" r="0" t="0"/>
            <wp:docPr id="2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72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t xml:space="preserve">4.Click off to the checkbox in block all public access and then click on the checkbox below having the warning block.</w:t>
      </w:r>
    </w:p>
    <w:p w:rsidR="00000000" w:rsidDel="00000000" w:rsidP="00000000" w:rsidRDefault="00000000" w:rsidRPr="00000000" w14:paraId="00000073">
      <w:pPr>
        <w:ind w:left="0" w:firstLine="720"/>
        <w:rPr/>
      </w:pPr>
      <w:r w:rsidDel="00000000" w:rsidR="00000000" w:rsidRPr="00000000">
        <w:rPr>
          <w:rtl w:val="0"/>
        </w:rPr>
      </w:r>
    </w:p>
    <w:p w:rsidR="00000000" w:rsidDel="00000000" w:rsidP="00000000" w:rsidRDefault="00000000" w:rsidRPr="00000000" w14:paraId="00000074">
      <w:pPr>
        <w:ind w:left="0" w:firstLine="720"/>
        <w:rPr/>
      </w:pPr>
      <w:r w:rsidDel="00000000" w:rsidR="00000000" w:rsidRPr="00000000">
        <w:rPr>
          <w:rtl w:val="0"/>
        </w:rPr>
      </w:r>
    </w:p>
    <w:p w:rsidR="00000000" w:rsidDel="00000000" w:rsidP="00000000" w:rsidRDefault="00000000" w:rsidRPr="00000000" w14:paraId="00000075">
      <w:pPr>
        <w:ind w:left="0" w:firstLine="720"/>
        <w:rPr/>
      </w:pPr>
      <w:r w:rsidDel="00000000" w:rsidR="00000000" w:rsidRPr="00000000">
        <w:rPr/>
        <w:drawing>
          <wp:inline distB="114300" distT="114300" distL="114300" distR="114300">
            <wp:extent cx="5943600" cy="3340100"/>
            <wp:effectExtent b="0" l="0" r="0" t="0"/>
            <wp:docPr id="3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720"/>
        <w:rPr/>
      </w:pPr>
      <w:r w:rsidDel="00000000" w:rsidR="00000000" w:rsidRPr="00000000">
        <w:rPr>
          <w:rtl w:val="0"/>
        </w:rPr>
      </w:r>
    </w:p>
    <w:p w:rsidR="00000000" w:rsidDel="00000000" w:rsidP="00000000" w:rsidRDefault="00000000" w:rsidRPr="00000000" w14:paraId="00000077">
      <w:pPr>
        <w:ind w:left="0" w:firstLine="720"/>
        <w:rPr/>
      </w:pPr>
      <w:r w:rsidDel="00000000" w:rsidR="00000000" w:rsidRPr="00000000">
        <w:rPr>
          <w:rtl w:val="0"/>
        </w:rPr>
        <w:t xml:space="preserve">5.Click on disable in Bucket key below (in image)</w:t>
      </w:r>
    </w:p>
    <w:p w:rsidR="00000000" w:rsidDel="00000000" w:rsidP="00000000" w:rsidRDefault="00000000" w:rsidRPr="00000000" w14:paraId="00000078">
      <w:pPr>
        <w:ind w:left="0" w:firstLine="720"/>
        <w:rPr/>
      </w:pPr>
      <w:r w:rsidDel="00000000" w:rsidR="00000000" w:rsidRPr="00000000">
        <w:rPr>
          <w:rtl w:val="0"/>
        </w:rPr>
      </w:r>
    </w:p>
    <w:p w:rsidR="00000000" w:rsidDel="00000000" w:rsidP="00000000" w:rsidRDefault="00000000" w:rsidRPr="00000000" w14:paraId="00000079">
      <w:pPr>
        <w:ind w:left="0" w:firstLine="720"/>
        <w:rPr/>
      </w:pPr>
      <w:r w:rsidDel="00000000" w:rsidR="00000000" w:rsidRPr="00000000">
        <w:rPr/>
        <w:drawing>
          <wp:inline distB="114300" distT="114300" distL="114300" distR="114300">
            <wp:extent cx="5943600" cy="3340100"/>
            <wp:effectExtent b="0" l="0" r="0" t="0"/>
            <wp:docPr id="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720"/>
        <w:rPr/>
      </w:pPr>
      <w:r w:rsidDel="00000000" w:rsidR="00000000" w:rsidRPr="00000000">
        <w:rPr>
          <w:rtl w:val="0"/>
        </w:rPr>
      </w:r>
    </w:p>
    <w:p w:rsidR="00000000" w:rsidDel="00000000" w:rsidP="00000000" w:rsidRDefault="00000000" w:rsidRPr="00000000" w14:paraId="0000007B">
      <w:pPr>
        <w:ind w:left="0" w:firstLine="720"/>
        <w:rPr/>
      </w:pPr>
      <w:r w:rsidDel="00000000" w:rsidR="00000000" w:rsidRPr="00000000">
        <w:rPr>
          <w:rtl w:val="0"/>
        </w:rPr>
        <w:t xml:space="preserve">6.Click on create bucket.</w:t>
      </w:r>
    </w:p>
    <w:p w:rsidR="00000000" w:rsidDel="00000000" w:rsidP="00000000" w:rsidRDefault="00000000" w:rsidRPr="00000000" w14:paraId="0000007C">
      <w:pPr>
        <w:ind w:left="0" w:firstLine="720"/>
        <w:rPr/>
      </w:pPr>
      <w:r w:rsidDel="00000000" w:rsidR="00000000" w:rsidRPr="00000000">
        <w:rPr>
          <w:rtl w:val="0"/>
        </w:rPr>
      </w:r>
    </w:p>
    <w:p w:rsidR="00000000" w:rsidDel="00000000" w:rsidP="00000000" w:rsidRDefault="00000000" w:rsidRPr="00000000" w14:paraId="0000007D">
      <w:pPr>
        <w:ind w:left="0" w:firstLine="720"/>
        <w:rPr/>
      </w:pPr>
      <w:r w:rsidDel="00000000" w:rsidR="00000000" w:rsidRPr="00000000">
        <w:rPr/>
        <w:drawing>
          <wp:inline distB="114300" distT="114300" distL="114300" distR="114300">
            <wp:extent cx="5943600" cy="3340100"/>
            <wp:effectExtent b="0" l="0" r="0" t="0"/>
            <wp:docPr id="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720"/>
        <w:rPr/>
      </w:pPr>
      <w:r w:rsidDel="00000000" w:rsidR="00000000" w:rsidRPr="00000000">
        <w:rPr>
          <w:rtl w:val="0"/>
        </w:rPr>
      </w:r>
    </w:p>
    <w:p w:rsidR="00000000" w:rsidDel="00000000" w:rsidP="00000000" w:rsidRDefault="00000000" w:rsidRPr="00000000" w14:paraId="0000007F">
      <w:pPr>
        <w:ind w:left="0" w:firstLine="720"/>
        <w:rPr/>
      </w:pPr>
      <w:r w:rsidDel="00000000" w:rsidR="00000000" w:rsidRPr="00000000">
        <w:rPr>
          <w:rtl w:val="0"/>
        </w:rPr>
        <w:t xml:space="preserve">7.Click on the name of the bucket</w:t>
      </w:r>
    </w:p>
    <w:p w:rsidR="00000000" w:rsidDel="00000000" w:rsidP="00000000" w:rsidRDefault="00000000" w:rsidRPr="00000000" w14:paraId="00000080">
      <w:pPr>
        <w:ind w:left="0" w:firstLine="720"/>
        <w:rPr/>
      </w:pPr>
      <w:r w:rsidDel="00000000" w:rsidR="00000000" w:rsidRPr="00000000">
        <w:rPr>
          <w:rtl w:val="0"/>
        </w:rPr>
      </w:r>
    </w:p>
    <w:p w:rsidR="00000000" w:rsidDel="00000000" w:rsidP="00000000" w:rsidRDefault="00000000" w:rsidRPr="00000000" w14:paraId="00000081">
      <w:pPr>
        <w:ind w:left="0" w:firstLine="720"/>
        <w:rPr/>
      </w:pPr>
      <w:r w:rsidDel="00000000" w:rsidR="00000000" w:rsidRPr="00000000">
        <w:rPr/>
        <w:drawing>
          <wp:inline distB="114300" distT="114300" distL="114300" distR="114300">
            <wp:extent cx="5943600" cy="3340100"/>
            <wp:effectExtent b="0" l="0" r="0" t="0"/>
            <wp:docPr id="19"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720"/>
        <w:rPr/>
      </w:pPr>
      <w:r w:rsidDel="00000000" w:rsidR="00000000" w:rsidRPr="00000000">
        <w:rPr>
          <w:rtl w:val="0"/>
        </w:rPr>
      </w:r>
    </w:p>
    <w:p w:rsidR="00000000" w:rsidDel="00000000" w:rsidP="00000000" w:rsidRDefault="00000000" w:rsidRPr="00000000" w14:paraId="00000083">
      <w:pPr>
        <w:ind w:left="0" w:firstLine="720"/>
        <w:rPr/>
      </w:pPr>
      <w:r w:rsidDel="00000000" w:rsidR="00000000" w:rsidRPr="00000000">
        <w:rPr>
          <w:rtl w:val="0"/>
        </w:rPr>
        <w:t xml:space="preserve">8. Click on upload</w:t>
      </w:r>
    </w:p>
    <w:p w:rsidR="00000000" w:rsidDel="00000000" w:rsidP="00000000" w:rsidRDefault="00000000" w:rsidRPr="00000000" w14:paraId="00000084">
      <w:pPr>
        <w:ind w:left="0" w:firstLine="720"/>
        <w:rPr/>
      </w:pPr>
      <w:r w:rsidDel="00000000" w:rsidR="00000000" w:rsidRPr="00000000">
        <w:rPr>
          <w:rtl w:val="0"/>
        </w:rPr>
      </w:r>
    </w:p>
    <w:p w:rsidR="00000000" w:rsidDel="00000000" w:rsidP="00000000" w:rsidRDefault="00000000" w:rsidRPr="00000000" w14:paraId="00000085">
      <w:pPr>
        <w:ind w:left="0" w:firstLine="720"/>
        <w:rPr/>
      </w:pPr>
      <w:r w:rsidDel="00000000" w:rsidR="00000000" w:rsidRPr="00000000">
        <w:rPr/>
        <w:drawing>
          <wp:inline distB="114300" distT="114300" distL="114300" distR="114300">
            <wp:extent cx="5943600" cy="3340100"/>
            <wp:effectExtent b="0" l="0" r="0" t="0"/>
            <wp:docPr id="32"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720"/>
        <w:rPr/>
      </w:pPr>
      <w:r w:rsidDel="00000000" w:rsidR="00000000" w:rsidRPr="00000000">
        <w:rPr>
          <w:rtl w:val="0"/>
        </w:rPr>
        <w:t xml:space="preserve">9. Click on add files and then browse until you get the file</w:t>
      </w:r>
    </w:p>
    <w:p w:rsidR="00000000" w:rsidDel="00000000" w:rsidP="00000000" w:rsidRDefault="00000000" w:rsidRPr="00000000" w14:paraId="00000087">
      <w:pPr>
        <w:ind w:left="0" w:firstLine="720"/>
        <w:rPr/>
      </w:pPr>
      <w:r w:rsidDel="00000000" w:rsidR="00000000" w:rsidRPr="00000000">
        <w:rPr/>
        <w:drawing>
          <wp:inline distB="114300" distT="114300" distL="114300" distR="114300">
            <wp:extent cx="5943600" cy="3340100"/>
            <wp:effectExtent b="0" l="0" r="0" t="0"/>
            <wp:docPr id="3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720"/>
        <w:rPr/>
      </w:pPr>
      <w:r w:rsidDel="00000000" w:rsidR="00000000" w:rsidRPr="00000000">
        <w:rPr>
          <w:rtl w:val="0"/>
        </w:rPr>
      </w:r>
    </w:p>
    <w:p w:rsidR="00000000" w:rsidDel="00000000" w:rsidP="00000000" w:rsidRDefault="00000000" w:rsidRPr="00000000" w14:paraId="00000089">
      <w:pPr>
        <w:ind w:left="0" w:firstLine="720"/>
        <w:rPr/>
      </w:pPr>
      <w:r w:rsidDel="00000000" w:rsidR="00000000" w:rsidRPr="00000000">
        <w:rPr>
          <w:rtl w:val="0"/>
        </w:rPr>
        <w:t xml:space="preserve">10. Click on Upload</w:t>
      </w:r>
    </w:p>
    <w:p w:rsidR="00000000" w:rsidDel="00000000" w:rsidP="00000000" w:rsidRDefault="00000000" w:rsidRPr="00000000" w14:paraId="0000008A">
      <w:pPr>
        <w:ind w:left="0" w:firstLine="720"/>
        <w:rPr/>
      </w:pPr>
      <w:r w:rsidDel="00000000" w:rsidR="00000000" w:rsidRPr="00000000">
        <w:rPr>
          <w:rtl w:val="0"/>
        </w:rPr>
      </w:r>
    </w:p>
    <w:p w:rsidR="00000000" w:rsidDel="00000000" w:rsidP="00000000" w:rsidRDefault="00000000" w:rsidRPr="00000000" w14:paraId="0000008B">
      <w:pPr>
        <w:ind w:left="0" w:firstLine="720"/>
        <w:rPr/>
      </w:pPr>
      <w:r w:rsidDel="00000000" w:rsidR="00000000" w:rsidRPr="00000000">
        <w:rPr/>
        <w:drawing>
          <wp:inline distB="114300" distT="114300" distL="114300" distR="114300">
            <wp:extent cx="5943600" cy="3340100"/>
            <wp:effectExtent b="0" l="0" r="0" t="0"/>
            <wp:docPr id="20"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720"/>
        <w:rPr/>
      </w:pPr>
      <w:r w:rsidDel="00000000" w:rsidR="00000000" w:rsidRPr="00000000">
        <w:rPr>
          <w:rtl w:val="0"/>
        </w:rPr>
      </w:r>
    </w:p>
    <w:p w:rsidR="00000000" w:rsidDel="00000000" w:rsidP="00000000" w:rsidRDefault="00000000" w:rsidRPr="00000000" w14:paraId="0000008D">
      <w:pPr>
        <w:ind w:left="0" w:firstLine="720"/>
        <w:rPr/>
      </w:pPr>
      <w:r w:rsidDel="00000000" w:rsidR="00000000" w:rsidRPr="00000000">
        <w:rPr>
          <w:rtl w:val="0"/>
        </w:rPr>
        <w:t xml:space="preserve">11. Once Upload, click on the destination situated in the summary tab</w:t>
      </w:r>
    </w:p>
    <w:p w:rsidR="00000000" w:rsidDel="00000000" w:rsidP="00000000" w:rsidRDefault="00000000" w:rsidRPr="00000000" w14:paraId="0000008E">
      <w:pPr>
        <w:ind w:left="0" w:firstLine="0"/>
        <w:rPr/>
      </w:pPr>
      <w:r w:rsidDel="00000000" w:rsidR="00000000" w:rsidRPr="00000000">
        <w:rPr>
          <w:rtl w:val="0"/>
        </w:rPr>
        <w:t xml:space="preserve"> </w:t>
      </w:r>
    </w:p>
    <w:p w:rsidR="00000000" w:rsidDel="00000000" w:rsidP="00000000" w:rsidRDefault="00000000" w:rsidRPr="00000000" w14:paraId="0000008F">
      <w:pPr>
        <w:ind w:left="0" w:firstLine="720"/>
        <w:rPr/>
      </w:pPr>
      <w:r w:rsidDel="00000000" w:rsidR="00000000" w:rsidRPr="00000000">
        <w:rPr>
          <w:rtl w:val="0"/>
        </w:rPr>
      </w:r>
    </w:p>
    <w:p w:rsidR="00000000" w:rsidDel="00000000" w:rsidP="00000000" w:rsidRDefault="00000000" w:rsidRPr="00000000" w14:paraId="00000090">
      <w:pPr>
        <w:ind w:left="0" w:firstLine="720"/>
        <w:rPr/>
      </w:pPr>
      <w:r w:rsidDel="00000000" w:rsidR="00000000" w:rsidRPr="00000000">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720"/>
        <w:rPr/>
      </w:pPr>
      <w:r w:rsidDel="00000000" w:rsidR="00000000" w:rsidRPr="00000000">
        <w:rPr>
          <w:rtl w:val="0"/>
        </w:rPr>
      </w:r>
    </w:p>
    <w:p w:rsidR="00000000" w:rsidDel="00000000" w:rsidP="00000000" w:rsidRDefault="00000000" w:rsidRPr="00000000" w14:paraId="00000092">
      <w:pPr>
        <w:ind w:left="0" w:firstLine="720"/>
        <w:rPr/>
      </w:pPr>
      <w:r w:rsidDel="00000000" w:rsidR="00000000" w:rsidRPr="00000000">
        <w:rPr>
          <w:rtl w:val="0"/>
        </w:rPr>
        <w:t xml:space="preserve">12.click on the name of the file in object format</w:t>
      </w:r>
    </w:p>
    <w:p w:rsidR="00000000" w:rsidDel="00000000" w:rsidP="00000000" w:rsidRDefault="00000000" w:rsidRPr="00000000" w14:paraId="00000093">
      <w:pPr>
        <w:ind w:left="0" w:firstLine="720"/>
        <w:rPr/>
      </w:pPr>
      <w:r w:rsidDel="00000000" w:rsidR="00000000" w:rsidRPr="00000000">
        <w:rPr>
          <w:rtl w:val="0"/>
        </w:rPr>
      </w:r>
    </w:p>
    <w:p w:rsidR="00000000" w:rsidDel="00000000" w:rsidP="00000000" w:rsidRDefault="00000000" w:rsidRPr="00000000" w14:paraId="00000094">
      <w:pPr>
        <w:ind w:left="0" w:firstLine="720"/>
        <w:rPr/>
      </w:pPr>
      <w:r w:rsidDel="00000000" w:rsidR="00000000" w:rsidRPr="00000000">
        <w:rPr/>
        <w:drawing>
          <wp:inline distB="114300" distT="114300" distL="114300" distR="114300">
            <wp:extent cx="5943600" cy="3340100"/>
            <wp:effectExtent b="0" l="0" r="0" t="0"/>
            <wp:docPr id="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720"/>
        <w:rPr/>
      </w:pPr>
      <w:r w:rsidDel="00000000" w:rsidR="00000000" w:rsidRPr="00000000">
        <w:rPr>
          <w:rtl w:val="0"/>
        </w:rPr>
      </w:r>
    </w:p>
    <w:p w:rsidR="00000000" w:rsidDel="00000000" w:rsidP="00000000" w:rsidRDefault="00000000" w:rsidRPr="00000000" w14:paraId="00000096">
      <w:pPr>
        <w:ind w:left="0" w:firstLine="720"/>
        <w:rPr/>
      </w:pPr>
      <w:r w:rsidDel="00000000" w:rsidR="00000000" w:rsidRPr="00000000">
        <w:rPr>
          <w:rtl w:val="0"/>
        </w:rPr>
        <w:t xml:space="preserve">13. Go to Permission tab </w:t>
      </w:r>
    </w:p>
    <w:p w:rsidR="00000000" w:rsidDel="00000000" w:rsidP="00000000" w:rsidRDefault="00000000" w:rsidRPr="00000000" w14:paraId="00000097">
      <w:pPr>
        <w:ind w:left="0" w:firstLine="720"/>
        <w:rPr/>
      </w:pPr>
      <w:r w:rsidDel="00000000" w:rsidR="00000000" w:rsidRPr="00000000">
        <w:rPr/>
        <w:drawing>
          <wp:inline distB="114300" distT="114300" distL="114300" distR="114300">
            <wp:extent cx="5943600" cy="3340100"/>
            <wp:effectExtent b="0" l="0" r="0" t="0"/>
            <wp:docPr id="3"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720"/>
        <w:rPr/>
      </w:pPr>
      <w:r w:rsidDel="00000000" w:rsidR="00000000" w:rsidRPr="00000000">
        <w:rPr>
          <w:rtl w:val="0"/>
        </w:rPr>
      </w:r>
    </w:p>
    <w:p w:rsidR="00000000" w:rsidDel="00000000" w:rsidP="00000000" w:rsidRDefault="00000000" w:rsidRPr="00000000" w14:paraId="00000099">
      <w:pPr>
        <w:ind w:left="0" w:firstLine="720"/>
        <w:rPr/>
      </w:pPr>
      <w:r w:rsidDel="00000000" w:rsidR="00000000" w:rsidRPr="00000000">
        <w:rPr>
          <w:rtl w:val="0"/>
        </w:rPr>
        <w:t xml:space="preserve">14. Click on Edit for Access Control list (ACL)</w:t>
      </w:r>
    </w:p>
    <w:p w:rsidR="00000000" w:rsidDel="00000000" w:rsidP="00000000" w:rsidRDefault="00000000" w:rsidRPr="00000000" w14:paraId="0000009A">
      <w:pPr>
        <w:ind w:left="0" w:firstLine="720"/>
        <w:rPr/>
      </w:pPr>
      <w:r w:rsidDel="00000000" w:rsidR="00000000" w:rsidRPr="00000000">
        <w:rPr>
          <w:rtl w:val="0"/>
        </w:rPr>
      </w:r>
    </w:p>
    <w:p w:rsidR="00000000" w:rsidDel="00000000" w:rsidP="00000000" w:rsidRDefault="00000000" w:rsidRPr="00000000" w14:paraId="0000009B">
      <w:pPr>
        <w:ind w:left="0" w:firstLine="720"/>
        <w:rPr/>
      </w:pPr>
      <w:r w:rsidDel="00000000" w:rsidR="00000000" w:rsidRPr="00000000">
        <w:rPr/>
        <w:drawing>
          <wp:inline distB="114300" distT="114300" distL="114300" distR="114300">
            <wp:extent cx="5943600" cy="3340100"/>
            <wp:effectExtent b="0" l="0" r="0" t="0"/>
            <wp:docPr id="29"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720"/>
        <w:rPr/>
      </w:pPr>
      <w:r w:rsidDel="00000000" w:rsidR="00000000" w:rsidRPr="00000000">
        <w:rPr>
          <w:rtl w:val="0"/>
        </w:rPr>
      </w:r>
    </w:p>
    <w:p w:rsidR="00000000" w:rsidDel="00000000" w:rsidP="00000000" w:rsidRDefault="00000000" w:rsidRPr="00000000" w14:paraId="0000009D">
      <w:pPr>
        <w:ind w:left="0" w:firstLine="720"/>
        <w:rPr/>
      </w:pPr>
      <w:r w:rsidDel="00000000" w:rsidR="00000000" w:rsidRPr="00000000">
        <w:rPr>
          <w:rtl w:val="0"/>
        </w:rPr>
        <w:t xml:space="preserve">15. Click on all the designated ticks near the checkbox</w:t>
      </w:r>
    </w:p>
    <w:p w:rsidR="00000000" w:rsidDel="00000000" w:rsidP="00000000" w:rsidRDefault="00000000" w:rsidRPr="00000000" w14:paraId="0000009E">
      <w:pPr>
        <w:ind w:left="0" w:firstLine="720"/>
        <w:rPr/>
      </w:pPr>
      <w:r w:rsidDel="00000000" w:rsidR="00000000" w:rsidRPr="00000000">
        <w:rPr>
          <w:rtl w:val="0"/>
        </w:rPr>
      </w:r>
    </w:p>
    <w:p w:rsidR="00000000" w:rsidDel="00000000" w:rsidP="00000000" w:rsidRDefault="00000000" w:rsidRPr="00000000" w14:paraId="0000009F">
      <w:pPr>
        <w:ind w:left="0" w:firstLine="720"/>
        <w:rPr/>
      </w:pPr>
      <w:r w:rsidDel="00000000" w:rsidR="00000000" w:rsidRPr="00000000">
        <w:rPr/>
        <w:drawing>
          <wp:inline distB="114300" distT="114300" distL="114300" distR="114300">
            <wp:extent cx="5943600" cy="3340100"/>
            <wp:effectExtent b="0" l="0" r="0" t="0"/>
            <wp:docPr id="1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720"/>
        <w:rPr/>
      </w:pPr>
      <w:r w:rsidDel="00000000" w:rsidR="00000000" w:rsidRPr="00000000">
        <w:rPr>
          <w:rtl w:val="0"/>
        </w:rPr>
      </w:r>
    </w:p>
    <w:p w:rsidR="00000000" w:rsidDel="00000000" w:rsidP="00000000" w:rsidRDefault="00000000" w:rsidRPr="00000000" w14:paraId="000000A1">
      <w:pPr>
        <w:ind w:left="0" w:firstLine="720"/>
        <w:rPr/>
      </w:pPr>
      <w:r w:rsidDel="00000000" w:rsidR="00000000" w:rsidRPr="00000000">
        <w:rPr>
          <w:rtl w:val="0"/>
        </w:rPr>
        <w:t xml:space="preserve">16.Click on save changes</w:t>
      </w:r>
    </w:p>
    <w:p w:rsidR="00000000" w:rsidDel="00000000" w:rsidP="00000000" w:rsidRDefault="00000000" w:rsidRPr="00000000" w14:paraId="000000A2">
      <w:pPr>
        <w:ind w:left="0" w:firstLine="720"/>
        <w:rPr/>
      </w:pPr>
      <w:r w:rsidDel="00000000" w:rsidR="00000000" w:rsidRPr="00000000">
        <w:rPr>
          <w:rtl w:val="0"/>
        </w:rPr>
      </w:r>
    </w:p>
    <w:p w:rsidR="00000000" w:rsidDel="00000000" w:rsidP="00000000" w:rsidRDefault="00000000" w:rsidRPr="00000000" w14:paraId="000000A3">
      <w:pPr>
        <w:ind w:left="0" w:firstLine="720"/>
        <w:rPr/>
      </w:pPr>
      <w:r w:rsidDel="00000000" w:rsidR="00000000" w:rsidRPr="00000000">
        <w:rPr/>
        <w:drawing>
          <wp:inline distB="114300" distT="114300" distL="114300" distR="114300">
            <wp:extent cx="5943600" cy="3340100"/>
            <wp:effectExtent b="0" l="0" r="0" t="0"/>
            <wp:docPr id="24"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720"/>
        <w:rPr/>
      </w:pPr>
      <w:r w:rsidDel="00000000" w:rsidR="00000000" w:rsidRPr="00000000">
        <w:rPr>
          <w:rtl w:val="0"/>
        </w:rPr>
      </w:r>
    </w:p>
    <w:p w:rsidR="00000000" w:rsidDel="00000000" w:rsidP="00000000" w:rsidRDefault="00000000" w:rsidRPr="00000000" w14:paraId="000000A5">
      <w:pPr>
        <w:ind w:left="0" w:firstLine="720"/>
        <w:rPr/>
      </w:pPr>
      <w:r w:rsidDel="00000000" w:rsidR="00000000" w:rsidRPr="00000000">
        <w:rPr/>
        <w:drawing>
          <wp:inline distB="114300" distT="114300" distL="114300" distR="114300">
            <wp:extent cx="5943600" cy="3340100"/>
            <wp:effectExtent b="0" l="0" r="0" t="0"/>
            <wp:docPr id="26"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720"/>
        <w:rPr/>
      </w:pPr>
      <w:r w:rsidDel="00000000" w:rsidR="00000000" w:rsidRPr="00000000">
        <w:rPr>
          <w:rtl w:val="0"/>
        </w:rPr>
      </w:r>
    </w:p>
    <w:p w:rsidR="00000000" w:rsidDel="00000000" w:rsidP="00000000" w:rsidRDefault="00000000" w:rsidRPr="00000000" w14:paraId="000000A7">
      <w:pPr>
        <w:ind w:left="0" w:firstLine="720"/>
        <w:rPr/>
      </w:pPr>
      <w:r w:rsidDel="00000000" w:rsidR="00000000" w:rsidRPr="00000000">
        <w:rPr/>
        <w:drawing>
          <wp:inline distB="114300" distT="114300" distL="114300" distR="114300">
            <wp:extent cx="5943600" cy="3340100"/>
            <wp:effectExtent b="0" l="0" r="0" t="0"/>
            <wp:docPr id="33"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720"/>
        <w:rPr/>
      </w:pPr>
      <w:r w:rsidDel="00000000" w:rsidR="00000000" w:rsidRPr="00000000">
        <w:rPr>
          <w:rtl w:val="0"/>
        </w:rPr>
      </w:r>
    </w:p>
    <w:p w:rsidR="00000000" w:rsidDel="00000000" w:rsidP="00000000" w:rsidRDefault="00000000" w:rsidRPr="00000000" w14:paraId="000000A9">
      <w:pPr>
        <w:ind w:left="0" w:firstLine="720"/>
        <w:rPr/>
      </w:pPr>
      <w:r w:rsidDel="00000000" w:rsidR="00000000" w:rsidRPr="00000000">
        <w:rPr>
          <w:rtl w:val="0"/>
        </w:rPr>
        <w:t xml:space="preserve">Object URL :: </w:t>
      </w:r>
      <w:hyperlink r:id="rId46">
        <w:r w:rsidDel="00000000" w:rsidR="00000000" w:rsidRPr="00000000">
          <w:rPr>
            <w:color w:val="1155cc"/>
            <w:u w:val="single"/>
            <w:rtl w:val="0"/>
          </w:rPr>
          <w:t xml:space="preserve">https://bucketimage007.s3.us-east-2.amazonaws.com/Screenshot+2023-06-20+181922.png</w:t>
        </w:r>
      </w:hyperlink>
      <w:r w:rsidDel="00000000" w:rsidR="00000000" w:rsidRPr="00000000">
        <w:rPr>
          <w:rtl w:val="0"/>
        </w:rPr>
      </w:r>
    </w:p>
    <w:p w:rsidR="00000000" w:rsidDel="00000000" w:rsidP="00000000" w:rsidRDefault="00000000" w:rsidRPr="00000000" w14:paraId="000000AA">
      <w:pPr>
        <w:ind w:left="0" w:firstLine="720"/>
        <w:rPr/>
      </w:pPr>
      <w:r w:rsidDel="00000000" w:rsidR="00000000" w:rsidRPr="00000000">
        <w:rPr>
          <w:rtl w:val="0"/>
        </w:rPr>
      </w:r>
    </w:p>
    <w:p w:rsidR="00000000" w:rsidDel="00000000" w:rsidP="00000000" w:rsidRDefault="00000000" w:rsidRPr="00000000" w14:paraId="000000AB">
      <w:pPr>
        <w:ind w:left="0" w:firstLine="720"/>
        <w:rPr/>
      </w:pPr>
      <w:r w:rsidDel="00000000" w:rsidR="00000000" w:rsidRPr="00000000">
        <w:rPr>
          <w:rtl w:val="0"/>
        </w:rPr>
      </w:r>
    </w:p>
    <w:p w:rsidR="00000000" w:rsidDel="00000000" w:rsidP="00000000" w:rsidRDefault="00000000" w:rsidRPr="00000000" w14:paraId="000000AC">
      <w:pPr>
        <w:ind w:left="0" w:firstLine="7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17.png"/><Relationship Id="rId42" Type="http://schemas.openxmlformats.org/officeDocument/2006/relationships/image" Target="media/image9.png"/><Relationship Id="rId41" Type="http://schemas.openxmlformats.org/officeDocument/2006/relationships/image" Target="media/image23.png"/><Relationship Id="rId22" Type="http://schemas.openxmlformats.org/officeDocument/2006/relationships/image" Target="media/image38.png"/><Relationship Id="rId44" Type="http://schemas.openxmlformats.org/officeDocument/2006/relationships/image" Target="media/image30.png"/><Relationship Id="rId21" Type="http://schemas.openxmlformats.org/officeDocument/2006/relationships/image" Target="media/image20.png"/><Relationship Id="rId43" Type="http://schemas.openxmlformats.org/officeDocument/2006/relationships/image" Target="media/image24.png"/><Relationship Id="rId24" Type="http://schemas.openxmlformats.org/officeDocument/2006/relationships/image" Target="media/image37.png"/><Relationship Id="rId46" Type="http://schemas.openxmlformats.org/officeDocument/2006/relationships/hyperlink" Target="https://bucketimage007.s3.us-east-2.amazonaws.com/Screenshot+2023-06-20+181922.png" TargetMode="External"/><Relationship Id="rId23" Type="http://schemas.openxmlformats.org/officeDocument/2006/relationships/image" Target="media/image25.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5.png"/><Relationship Id="rId25" Type="http://schemas.openxmlformats.org/officeDocument/2006/relationships/image" Target="media/image34.png"/><Relationship Id="rId28" Type="http://schemas.openxmlformats.org/officeDocument/2006/relationships/image" Target="media/image7.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9.png"/><Relationship Id="rId7" Type="http://schemas.openxmlformats.org/officeDocument/2006/relationships/image" Target="media/image12.png"/><Relationship Id="rId8" Type="http://schemas.openxmlformats.org/officeDocument/2006/relationships/image" Target="media/image14.png"/><Relationship Id="rId31" Type="http://schemas.openxmlformats.org/officeDocument/2006/relationships/image" Target="media/image35.png"/><Relationship Id="rId30" Type="http://schemas.openxmlformats.org/officeDocument/2006/relationships/image" Target="media/image26.png"/><Relationship Id="rId11" Type="http://schemas.openxmlformats.org/officeDocument/2006/relationships/image" Target="media/image40.png"/><Relationship Id="rId33" Type="http://schemas.openxmlformats.org/officeDocument/2006/relationships/image" Target="media/image10.png"/><Relationship Id="rId10" Type="http://schemas.openxmlformats.org/officeDocument/2006/relationships/image" Target="media/image15.png"/><Relationship Id="rId32" Type="http://schemas.openxmlformats.org/officeDocument/2006/relationships/image" Target="media/image22.png"/><Relationship Id="rId13" Type="http://schemas.openxmlformats.org/officeDocument/2006/relationships/image" Target="media/image39.png"/><Relationship Id="rId35" Type="http://schemas.openxmlformats.org/officeDocument/2006/relationships/image" Target="media/image32.png"/><Relationship Id="rId12" Type="http://schemas.openxmlformats.org/officeDocument/2006/relationships/image" Target="media/image6.png"/><Relationship Id="rId34" Type="http://schemas.openxmlformats.org/officeDocument/2006/relationships/image" Target="media/image1.png"/><Relationship Id="rId15" Type="http://schemas.openxmlformats.org/officeDocument/2006/relationships/image" Target="media/image18.png"/><Relationship Id="rId37" Type="http://schemas.openxmlformats.org/officeDocument/2006/relationships/image" Target="media/image13.png"/><Relationship Id="rId14" Type="http://schemas.openxmlformats.org/officeDocument/2006/relationships/image" Target="media/image31.png"/><Relationship Id="rId36" Type="http://schemas.openxmlformats.org/officeDocument/2006/relationships/image" Target="media/image33.png"/><Relationship Id="rId17" Type="http://schemas.openxmlformats.org/officeDocument/2006/relationships/image" Target="media/image36.png"/><Relationship Id="rId39" Type="http://schemas.openxmlformats.org/officeDocument/2006/relationships/image" Target="media/image8.png"/><Relationship Id="rId16" Type="http://schemas.openxmlformats.org/officeDocument/2006/relationships/image" Target="media/image27.png"/><Relationship Id="rId38" Type="http://schemas.openxmlformats.org/officeDocument/2006/relationships/image" Target="media/image11.png"/><Relationship Id="rId19" Type="http://schemas.openxmlformats.org/officeDocument/2006/relationships/image" Target="media/image21.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